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84625" w14:textId="4F386F1B" w:rsidR="00AF0582" w:rsidRDefault="00AF0582" w:rsidP="00AF0582">
      <w:pPr>
        <w:spacing w:before="120"/>
        <w:jc w:val="right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S.270.1.</w:t>
      </w:r>
      <w:r w:rsidR="007B7913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.202</w:t>
      </w:r>
      <w:r w:rsidR="007B7913">
        <w:rPr>
          <w:b/>
          <w:bCs/>
          <w:color w:val="000000"/>
          <w:sz w:val="24"/>
          <w:szCs w:val="24"/>
        </w:rPr>
        <w:t>6</w:t>
      </w:r>
    </w:p>
    <w:p w14:paraId="4197BF5A" w14:textId="77777777" w:rsidR="00E56214" w:rsidRPr="00661292" w:rsidRDefault="00E56214" w:rsidP="00661292">
      <w:pPr>
        <w:jc w:val="right"/>
        <w:rPr>
          <w:b/>
          <w:bCs/>
          <w:color w:val="000000"/>
          <w:sz w:val="24"/>
          <w:szCs w:val="24"/>
        </w:rPr>
      </w:pPr>
      <w:r w:rsidRPr="00661292">
        <w:rPr>
          <w:b/>
          <w:sz w:val="24"/>
          <w:szCs w:val="24"/>
        </w:rPr>
        <w:t>Załącznik nr 3b do SWZ</w:t>
      </w:r>
      <w:r w:rsidRPr="00661292">
        <w:rPr>
          <w:b/>
          <w:bCs/>
          <w:color w:val="000000"/>
          <w:sz w:val="24"/>
          <w:szCs w:val="24"/>
        </w:rPr>
        <w:t> </w:t>
      </w:r>
    </w:p>
    <w:p w14:paraId="7594A53A" w14:textId="77777777" w:rsidR="00E56214" w:rsidRPr="00E56214" w:rsidRDefault="00E56214" w:rsidP="00E56214">
      <w:pPr>
        <w:spacing w:before="100" w:beforeAutospacing="1" w:after="100" w:afterAutospacing="1"/>
        <w:jc w:val="right"/>
        <w:rPr>
          <w:b/>
          <w:sz w:val="22"/>
          <w:szCs w:val="22"/>
        </w:rPr>
      </w:pPr>
    </w:p>
    <w:p w14:paraId="6293917D" w14:textId="77777777" w:rsidR="00E56214" w:rsidRPr="00E56214" w:rsidRDefault="00E56214" w:rsidP="00E56214">
      <w:pPr>
        <w:spacing w:before="120" w:line="360" w:lineRule="auto"/>
        <w:jc w:val="right"/>
        <w:rPr>
          <w:bCs/>
          <w:color w:val="000000"/>
          <w:sz w:val="22"/>
          <w:szCs w:val="22"/>
        </w:rPr>
      </w:pPr>
      <w:r w:rsidRPr="00E56214">
        <w:rPr>
          <w:bCs/>
          <w:color w:val="000000"/>
          <w:sz w:val="22"/>
          <w:szCs w:val="22"/>
        </w:rPr>
        <w:t>_______________________, dnia _____________ r.</w:t>
      </w:r>
    </w:p>
    <w:p w14:paraId="52414625" w14:textId="77777777" w:rsidR="00E56214" w:rsidRDefault="00E56214" w:rsidP="00E56214">
      <w:pPr>
        <w:spacing w:before="120" w:line="360" w:lineRule="auto"/>
        <w:jc w:val="center"/>
        <w:rPr>
          <w:b/>
          <w:bCs/>
          <w:color w:val="000000"/>
          <w:sz w:val="22"/>
          <w:szCs w:val="22"/>
        </w:rPr>
      </w:pPr>
    </w:p>
    <w:p w14:paraId="2D2CDC33" w14:textId="77777777" w:rsidR="00E56214" w:rsidRPr="00E56214" w:rsidRDefault="00E56214" w:rsidP="00E56214">
      <w:pPr>
        <w:spacing w:before="120" w:line="360" w:lineRule="auto"/>
        <w:jc w:val="center"/>
        <w:rPr>
          <w:b/>
          <w:bCs/>
          <w:color w:val="000000"/>
          <w:sz w:val="22"/>
          <w:szCs w:val="22"/>
        </w:rPr>
      </w:pPr>
      <w:r w:rsidRPr="00E56214">
        <w:rPr>
          <w:b/>
          <w:bCs/>
          <w:color w:val="000000"/>
          <w:sz w:val="22"/>
          <w:szCs w:val="22"/>
        </w:rPr>
        <w:t xml:space="preserve">ZOBOWIĄZANIE DO ODDANIA WYKONAWCY </w:t>
      </w:r>
      <w:r w:rsidRPr="00E56214">
        <w:rPr>
          <w:b/>
          <w:bCs/>
          <w:color w:val="000000"/>
          <w:sz w:val="22"/>
          <w:szCs w:val="22"/>
        </w:rPr>
        <w:br/>
        <w:t>DO DYSPOZYCJI NIEZBĘDNYCH ZASOBÓW NA POTRZEBY WYKONANIA ZAMÓWIENIA</w:t>
      </w:r>
    </w:p>
    <w:p w14:paraId="2D085371" w14:textId="77777777" w:rsidR="00E56214" w:rsidRPr="00E56214" w:rsidRDefault="00E56214" w:rsidP="00E56214">
      <w:pPr>
        <w:spacing w:line="360" w:lineRule="auto"/>
        <w:rPr>
          <w:b/>
          <w:bCs/>
          <w:color w:val="000000"/>
          <w:sz w:val="22"/>
          <w:szCs w:val="22"/>
        </w:rPr>
      </w:pPr>
    </w:p>
    <w:p w14:paraId="3375D165" w14:textId="77777777" w:rsidR="00E56214" w:rsidRPr="00E56214" w:rsidRDefault="00E56214" w:rsidP="00E56214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E56214">
        <w:rPr>
          <w:bCs/>
          <w:color w:val="000000"/>
          <w:sz w:val="22"/>
          <w:szCs w:val="22"/>
        </w:rPr>
        <w:t xml:space="preserve">Działając w imieniu _______________________________________________________ </w:t>
      </w:r>
    </w:p>
    <w:p w14:paraId="49EEE423" w14:textId="77777777" w:rsidR="00E56214" w:rsidRDefault="00E56214" w:rsidP="00E56214">
      <w:pPr>
        <w:spacing w:line="360" w:lineRule="auto"/>
        <w:jc w:val="center"/>
        <w:rPr>
          <w:bCs/>
          <w:color w:val="000000"/>
          <w:sz w:val="22"/>
          <w:szCs w:val="22"/>
        </w:rPr>
      </w:pPr>
      <w:r w:rsidRPr="00E56214">
        <w:rPr>
          <w:bCs/>
          <w:color w:val="000000"/>
          <w:sz w:val="22"/>
          <w:szCs w:val="22"/>
        </w:rPr>
        <w:t>(nazwa i adres podmiotu udostępniającego zasoby)</w:t>
      </w:r>
    </w:p>
    <w:p w14:paraId="6CB2E163" w14:textId="77777777" w:rsidR="00E56214" w:rsidRPr="00E56214" w:rsidRDefault="00E56214" w:rsidP="00E56214">
      <w:pPr>
        <w:spacing w:line="360" w:lineRule="auto"/>
        <w:jc w:val="center"/>
        <w:rPr>
          <w:bCs/>
          <w:color w:val="000000"/>
          <w:sz w:val="22"/>
          <w:szCs w:val="22"/>
        </w:rPr>
      </w:pPr>
    </w:p>
    <w:p w14:paraId="257D8887" w14:textId="4985DB3F" w:rsidR="00E56214" w:rsidRDefault="00E56214" w:rsidP="00E56214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E56214">
        <w:rPr>
          <w:bCs/>
          <w:color w:val="000000"/>
          <w:sz w:val="22"/>
          <w:szCs w:val="22"/>
        </w:rPr>
        <w:t>oświadczam, że ww. podmiot zobowiązuje się, stosownie do art. 118 ustawy z dnia 11 września 20</w:t>
      </w:r>
      <w:r w:rsidR="00484FAD">
        <w:rPr>
          <w:bCs/>
          <w:color w:val="000000"/>
          <w:sz w:val="22"/>
          <w:szCs w:val="22"/>
        </w:rPr>
        <w:t>19</w:t>
      </w:r>
      <w:r w:rsidRPr="00E56214">
        <w:rPr>
          <w:bCs/>
          <w:color w:val="000000"/>
          <w:sz w:val="22"/>
          <w:szCs w:val="22"/>
        </w:rPr>
        <w:t xml:space="preserve"> </w:t>
      </w:r>
      <w:r w:rsidR="00334804">
        <w:rPr>
          <w:bCs/>
          <w:color w:val="000000"/>
          <w:sz w:val="22"/>
          <w:szCs w:val="22"/>
        </w:rPr>
        <w:t>r. Prawo zamówień publicznych</w:t>
      </w:r>
      <w:r w:rsidRPr="00E56214">
        <w:rPr>
          <w:bCs/>
          <w:color w:val="000000"/>
          <w:sz w:val="22"/>
          <w:szCs w:val="22"/>
        </w:rPr>
        <w:t xml:space="preserve"> udostępnić Wykonawcy przystępującemu do postępowania w sprawie zamówienia publicznego prowadzonego w trybie </w:t>
      </w:r>
      <w:r w:rsidRPr="00E56214">
        <w:rPr>
          <w:bCs/>
          <w:sz w:val="22"/>
          <w:szCs w:val="22"/>
        </w:rPr>
        <w:t xml:space="preserve">podstawowym bez negocjacji </w:t>
      </w:r>
      <w:r w:rsidRPr="00E56214">
        <w:rPr>
          <w:bCs/>
          <w:color w:val="000000"/>
          <w:sz w:val="22"/>
          <w:szCs w:val="22"/>
        </w:rPr>
        <w:t>pn.: </w:t>
      </w:r>
      <w:r w:rsidR="00CE513D" w:rsidRPr="00316A84">
        <w:rPr>
          <w:b/>
          <w:color w:val="000000"/>
          <w:sz w:val="22"/>
          <w:szCs w:val="22"/>
        </w:rPr>
        <w:t>„</w:t>
      </w:r>
      <w:r w:rsidR="007B7913">
        <w:rPr>
          <w:b/>
          <w:color w:val="000000"/>
          <w:sz w:val="22"/>
          <w:szCs w:val="22"/>
        </w:rPr>
        <w:t>Rozbudowa</w:t>
      </w:r>
      <w:r w:rsidR="00484FAD">
        <w:rPr>
          <w:b/>
          <w:color w:val="000000"/>
          <w:sz w:val="22"/>
          <w:szCs w:val="22"/>
        </w:rPr>
        <w:t xml:space="preserve"> dojazdów pożarowych pomiędzy miejscowościami Tuczno – Złotowo w Leśnictwie Zlotowo na terenie Nadleśnictwa Tuczno – I</w:t>
      </w:r>
      <w:r w:rsidR="007B7913">
        <w:rPr>
          <w:b/>
          <w:color w:val="000000"/>
          <w:sz w:val="22"/>
          <w:szCs w:val="22"/>
        </w:rPr>
        <w:t>I</w:t>
      </w:r>
      <w:r w:rsidR="00484FAD">
        <w:rPr>
          <w:b/>
          <w:color w:val="000000"/>
          <w:sz w:val="22"/>
          <w:szCs w:val="22"/>
        </w:rPr>
        <w:t xml:space="preserve"> etap</w:t>
      </w:r>
      <w:r w:rsidR="00CE513D" w:rsidRPr="00316A84">
        <w:rPr>
          <w:b/>
          <w:color w:val="000000"/>
          <w:sz w:val="22"/>
          <w:szCs w:val="22"/>
        </w:rPr>
        <w:t xml:space="preserve">” </w:t>
      </w:r>
      <w:r w:rsidRPr="00E56214">
        <w:rPr>
          <w:bCs/>
          <w:color w:val="000000"/>
          <w:sz w:val="22"/>
          <w:szCs w:val="22"/>
        </w:rPr>
        <w:t>tj.</w:t>
      </w:r>
    </w:p>
    <w:p w14:paraId="5BEB7CBB" w14:textId="77777777" w:rsidR="00661292" w:rsidRPr="00E56214" w:rsidRDefault="00661292" w:rsidP="00E56214">
      <w:pPr>
        <w:spacing w:line="360" w:lineRule="auto"/>
        <w:jc w:val="both"/>
        <w:rPr>
          <w:bCs/>
          <w:color w:val="000000"/>
          <w:sz w:val="22"/>
          <w:szCs w:val="22"/>
        </w:rPr>
      </w:pPr>
    </w:p>
    <w:p w14:paraId="741CFC07" w14:textId="77777777" w:rsidR="00E56214" w:rsidRPr="00E56214" w:rsidRDefault="00E56214" w:rsidP="00E56214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E56214">
        <w:rPr>
          <w:bCs/>
          <w:color w:val="000000"/>
          <w:sz w:val="22"/>
          <w:szCs w:val="22"/>
        </w:rPr>
        <w:t>_______________________________________________________________________________</w:t>
      </w:r>
    </w:p>
    <w:p w14:paraId="16FDA08A" w14:textId="77777777" w:rsidR="00E56214" w:rsidRPr="00E56214" w:rsidRDefault="00E56214" w:rsidP="00E56214">
      <w:pPr>
        <w:spacing w:line="360" w:lineRule="auto"/>
        <w:jc w:val="center"/>
        <w:rPr>
          <w:bCs/>
          <w:color w:val="000000"/>
          <w:sz w:val="22"/>
          <w:szCs w:val="22"/>
        </w:rPr>
      </w:pPr>
      <w:r w:rsidRPr="00E56214">
        <w:rPr>
          <w:bCs/>
          <w:color w:val="000000"/>
          <w:sz w:val="22"/>
          <w:szCs w:val="22"/>
        </w:rPr>
        <w:t>(nazwa i adres Wykonawcy)</w:t>
      </w:r>
    </w:p>
    <w:p w14:paraId="1B049BB0" w14:textId="77777777" w:rsidR="00E56214" w:rsidRDefault="00E56214" w:rsidP="00E56214">
      <w:pPr>
        <w:spacing w:line="360" w:lineRule="auto"/>
        <w:jc w:val="both"/>
        <w:rPr>
          <w:bCs/>
          <w:color w:val="000000"/>
          <w:sz w:val="22"/>
          <w:szCs w:val="22"/>
        </w:rPr>
      </w:pPr>
    </w:p>
    <w:p w14:paraId="1AD56257" w14:textId="77777777" w:rsidR="00E56214" w:rsidRPr="00E56214" w:rsidRDefault="00E56214" w:rsidP="00E56214">
      <w:pPr>
        <w:spacing w:line="360" w:lineRule="auto"/>
        <w:jc w:val="both"/>
        <w:rPr>
          <w:bCs/>
          <w:color w:val="000000"/>
          <w:sz w:val="22"/>
          <w:szCs w:val="22"/>
        </w:rPr>
      </w:pPr>
      <w:r w:rsidRPr="00E56214">
        <w:rPr>
          <w:bCs/>
          <w:color w:val="000000"/>
          <w:sz w:val="22"/>
          <w:szCs w:val="22"/>
        </w:rPr>
        <w:t xml:space="preserve">do dyspozycji następujące zasoby: </w:t>
      </w:r>
    </w:p>
    <w:p w14:paraId="072A6E50" w14:textId="77777777" w:rsidR="00E56214" w:rsidRPr="00E56214" w:rsidRDefault="00E56214" w:rsidP="00E56214">
      <w:pPr>
        <w:spacing w:before="120" w:line="360" w:lineRule="auto"/>
        <w:jc w:val="both"/>
        <w:rPr>
          <w:bCs/>
          <w:color w:val="000000"/>
          <w:sz w:val="22"/>
          <w:szCs w:val="22"/>
        </w:rPr>
      </w:pPr>
      <w:r w:rsidRPr="00E56214">
        <w:rPr>
          <w:bCs/>
          <w:color w:val="000000"/>
          <w:sz w:val="22"/>
          <w:szCs w:val="22"/>
        </w:rPr>
        <w:t>-</w:t>
      </w:r>
      <w:r w:rsidRPr="00E56214">
        <w:rPr>
          <w:bCs/>
          <w:color w:val="000000"/>
          <w:sz w:val="22"/>
          <w:szCs w:val="22"/>
        </w:rPr>
        <w:tab/>
        <w:t>_______________________________________________________,</w:t>
      </w:r>
    </w:p>
    <w:p w14:paraId="01D6AA37" w14:textId="77777777" w:rsidR="00E56214" w:rsidRPr="00E56214" w:rsidRDefault="00E56214" w:rsidP="00E56214">
      <w:pPr>
        <w:spacing w:before="120" w:line="360" w:lineRule="auto"/>
        <w:jc w:val="both"/>
        <w:rPr>
          <w:bCs/>
          <w:color w:val="000000"/>
          <w:sz w:val="22"/>
          <w:szCs w:val="22"/>
        </w:rPr>
      </w:pPr>
      <w:r w:rsidRPr="00E56214">
        <w:rPr>
          <w:bCs/>
          <w:color w:val="000000"/>
          <w:sz w:val="22"/>
          <w:szCs w:val="22"/>
        </w:rPr>
        <w:t>-</w:t>
      </w:r>
      <w:r w:rsidRPr="00E56214">
        <w:rPr>
          <w:bCs/>
          <w:color w:val="000000"/>
          <w:sz w:val="22"/>
          <w:szCs w:val="22"/>
        </w:rPr>
        <w:tab/>
        <w:t>_______________________________________________________,</w:t>
      </w:r>
    </w:p>
    <w:p w14:paraId="234CA778" w14:textId="77777777" w:rsidR="00E56214" w:rsidRPr="00E56214" w:rsidRDefault="00E56214" w:rsidP="00E56214">
      <w:pPr>
        <w:pStyle w:val="NormalnyWeb"/>
        <w:shd w:val="clear" w:color="auto" w:fill="FFFFFF"/>
        <w:jc w:val="both"/>
        <w:rPr>
          <w:sz w:val="22"/>
          <w:szCs w:val="22"/>
        </w:rPr>
      </w:pPr>
      <w:r w:rsidRPr="00E56214">
        <w:rPr>
          <w:color w:val="000000"/>
          <w:sz w:val="22"/>
          <w:szCs w:val="22"/>
        </w:rPr>
        <w:t xml:space="preserve"> (zakres udostępnianych zasobów - zdolności techniczne lub zawodowe lub sytuacja finansowa lub ekonomiczna)</w:t>
      </w:r>
    </w:p>
    <w:p w14:paraId="4EC175DF" w14:textId="77777777" w:rsidR="00E56214" w:rsidRPr="00E56214" w:rsidRDefault="00E56214" w:rsidP="00E56214">
      <w:pPr>
        <w:pStyle w:val="NormalnyWeb"/>
        <w:shd w:val="clear" w:color="auto" w:fill="FFFFFF"/>
        <w:ind w:left="20"/>
        <w:rPr>
          <w:sz w:val="22"/>
          <w:szCs w:val="22"/>
        </w:rPr>
      </w:pPr>
    </w:p>
    <w:p w14:paraId="6ED3BD3B" w14:textId="77777777" w:rsidR="00E56214" w:rsidRPr="00E56214" w:rsidRDefault="00E56214" w:rsidP="00E56214">
      <w:pPr>
        <w:pStyle w:val="NormalnyWeb"/>
        <w:shd w:val="clear" w:color="auto" w:fill="FFFFFF"/>
        <w:spacing w:line="360" w:lineRule="auto"/>
        <w:jc w:val="both"/>
        <w:rPr>
          <w:sz w:val="22"/>
          <w:szCs w:val="22"/>
        </w:rPr>
      </w:pPr>
      <w:r w:rsidRPr="00E56214">
        <w:rPr>
          <w:sz w:val="22"/>
          <w:szCs w:val="22"/>
        </w:rPr>
        <w:t>Jednocześnie potwierdzam, że stosunek łączący Wykonawcę z podmiotem udostępniającym zasoby gwarantuje rzeczywisty dostęp do tych zasobów oraz:</w:t>
      </w:r>
    </w:p>
    <w:p w14:paraId="4C0F7CBD" w14:textId="77777777" w:rsidR="00E56214" w:rsidRPr="00E56214" w:rsidRDefault="00E56214" w:rsidP="00E56214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284" w:hanging="284"/>
      </w:pPr>
      <w:r w:rsidRPr="00E56214">
        <w:t>zakres dostępnych Wykonawcy zasobów podmiotu udostępniającego zasoby: ...............................................................................................................................................</w:t>
      </w:r>
    </w:p>
    <w:p w14:paraId="093145B1" w14:textId="77777777" w:rsidR="00E56214" w:rsidRPr="00E56214" w:rsidRDefault="00E56214" w:rsidP="00E56214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284" w:hanging="284"/>
        <w:jc w:val="both"/>
      </w:pPr>
      <w:r w:rsidRPr="00E56214">
        <w:t>sposób i okres udostępnienia Wykonawcy i wykorzystania przez niego ww. zasobów przy wykonywaniu zamówienia:</w:t>
      </w:r>
    </w:p>
    <w:p w14:paraId="424B4169" w14:textId="77777777" w:rsidR="00E56214" w:rsidRPr="00E56214" w:rsidRDefault="00E56214" w:rsidP="00E56214">
      <w:pPr>
        <w:pStyle w:val="Akapitzlist"/>
        <w:autoSpaceDE w:val="0"/>
        <w:autoSpaceDN w:val="0"/>
        <w:adjustRightInd w:val="0"/>
        <w:spacing w:line="360" w:lineRule="auto"/>
        <w:ind w:left="284"/>
        <w:jc w:val="both"/>
      </w:pPr>
      <w:r w:rsidRPr="00E56214">
        <w:t>...............................................................................................................................................</w:t>
      </w:r>
    </w:p>
    <w:p w14:paraId="5C193621" w14:textId="77777777" w:rsidR="00E56214" w:rsidRPr="00E56214" w:rsidRDefault="00E56214" w:rsidP="00E56214">
      <w:pPr>
        <w:pStyle w:val="Akapitzlist"/>
        <w:numPr>
          <w:ilvl w:val="0"/>
          <w:numId w:val="1"/>
        </w:numPr>
        <w:suppressAutoHyphens w:val="0"/>
        <w:autoSpaceDE w:val="0"/>
        <w:autoSpaceDN w:val="0"/>
        <w:adjustRightInd w:val="0"/>
        <w:spacing w:line="360" w:lineRule="auto"/>
        <w:ind w:left="284" w:hanging="284"/>
        <w:jc w:val="both"/>
      </w:pPr>
      <w:r w:rsidRPr="00E56214">
        <w:lastRenderedPageBreak/>
        <w:t>czy i w jakim zakresie podmiot udostępniający zasoby, na zdolnościach którego Wykonawca polega w odniesieniu do warunków udziału w postępowaniu dotyczących doświadczenia, zrealizuje roboty budowlane, których wskazane zdolności dotyczą:</w:t>
      </w:r>
    </w:p>
    <w:p w14:paraId="4E3E79C9" w14:textId="77777777" w:rsidR="00E56214" w:rsidRPr="00E56214" w:rsidRDefault="00E56214" w:rsidP="00E56214">
      <w:pPr>
        <w:pStyle w:val="Akapitzlist"/>
        <w:suppressAutoHyphens w:val="0"/>
        <w:autoSpaceDE w:val="0"/>
        <w:autoSpaceDN w:val="0"/>
        <w:adjustRightInd w:val="0"/>
        <w:spacing w:line="360" w:lineRule="auto"/>
        <w:ind w:left="284"/>
        <w:jc w:val="both"/>
      </w:pPr>
      <w:r w:rsidRPr="00E56214">
        <w:t>……………………………………………………………………………………………………</w:t>
      </w:r>
    </w:p>
    <w:p w14:paraId="4DD30024" w14:textId="77777777" w:rsidR="00E56214" w:rsidRPr="00E56214" w:rsidRDefault="00E56214" w:rsidP="00E56214">
      <w:pPr>
        <w:spacing w:line="360" w:lineRule="auto"/>
        <w:rPr>
          <w:sz w:val="22"/>
          <w:szCs w:val="22"/>
        </w:rPr>
      </w:pPr>
      <w:r w:rsidRPr="00E56214">
        <w:rPr>
          <w:sz w:val="22"/>
          <w:szCs w:val="22"/>
        </w:rPr>
        <w:t>Oświadczam również,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32B9430A" w14:textId="77777777" w:rsidR="0070382D" w:rsidRDefault="0070382D" w:rsidP="00E56214">
      <w:pPr>
        <w:widowControl w:val="0"/>
        <w:adjustRightInd w:val="0"/>
        <w:spacing w:line="360" w:lineRule="auto"/>
        <w:ind w:left="5664" w:firstLine="6"/>
        <w:textAlignment w:val="baseline"/>
        <w:rPr>
          <w:b/>
          <w:sz w:val="22"/>
          <w:szCs w:val="22"/>
          <w:lang w:eastAsia="pl-PL"/>
        </w:rPr>
      </w:pPr>
    </w:p>
    <w:p w14:paraId="084DA7EF" w14:textId="77777777" w:rsidR="00E56214" w:rsidRPr="00E56214" w:rsidRDefault="00E56214" w:rsidP="00E56214">
      <w:pPr>
        <w:widowControl w:val="0"/>
        <w:adjustRightInd w:val="0"/>
        <w:spacing w:line="360" w:lineRule="auto"/>
        <w:ind w:left="5664" w:firstLine="6"/>
        <w:textAlignment w:val="baseline"/>
        <w:rPr>
          <w:b/>
          <w:sz w:val="22"/>
          <w:szCs w:val="22"/>
          <w:lang w:eastAsia="pl-PL"/>
        </w:rPr>
      </w:pPr>
      <w:r w:rsidRPr="00E56214">
        <w:rPr>
          <w:b/>
          <w:sz w:val="22"/>
          <w:szCs w:val="22"/>
          <w:lang w:eastAsia="pl-PL"/>
        </w:rPr>
        <w:t>…………………………………</w:t>
      </w:r>
    </w:p>
    <w:p w14:paraId="26303260" w14:textId="77777777" w:rsidR="00E56214" w:rsidRPr="00E56214" w:rsidRDefault="00E56214" w:rsidP="00E56214">
      <w:pPr>
        <w:spacing w:line="360" w:lineRule="auto"/>
        <w:ind w:left="4956" w:firstLine="709"/>
        <w:jc w:val="center"/>
        <w:rPr>
          <w:sz w:val="22"/>
          <w:szCs w:val="22"/>
        </w:rPr>
      </w:pPr>
      <w:r w:rsidRPr="00E56214">
        <w:rPr>
          <w:sz w:val="22"/>
          <w:szCs w:val="22"/>
          <w:lang w:eastAsia="pl-PL"/>
        </w:rPr>
        <w:t xml:space="preserve">(podpis) </w:t>
      </w:r>
    </w:p>
    <w:p w14:paraId="22094958" w14:textId="77777777" w:rsidR="00E56214" w:rsidRDefault="00E56214" w:rsidP="00E56214">
      <w:pPr>
        <w:spacing w:line="276" w:lineRule="auto"/>
        <w:jc w:val="both"/>
        <w:rPr>
          <w:bCs/>
          <w:sz w:val="22"/>
          <w:szCs w:val="22"/>
          <w:u w:val="single"/>
        </w:rPr>
      </w:pPr>
    </w:p>
    <w:p w14:paraId="594F7ED9" w14:textId="77777777" w:rsidR="00E56214" w:rsidRPr="00E56214" w:rsidRDefault="00E56214" w:rsidP="00E56214">
      <w:pPr>
        <w:spacing w:line="276" w:lineRule="auto"/>
        <w:jc w:val="both"/>
        <w:rPr>
          <w:bCs/>
          <w:sz w:val="22"/>
          <w:szCs w:val="22"/>
          <w:u w:val="single"/>
        </w:rPr>
      </w:pPr>
      <w:r w:rsidRPr="00E56214">
        <w:rPr>
          <w:bCs/>
          <w:sz w:val="22"/>
          <w:szCs w:val="22"/>
          <w:u w:val="single"/>
        </w:rPr>
        <w:t>Dokument może być przekazany:</w:t>
      </w:r>
    </w:p>
    <w:p w14:paraId="59C2286B" w14:textId="77777777" w:rsidR="00E56214" w:rsidRPr="00E56214" w:rsidRDefault="00E56214" w:rsidP="00E56214">
      <w:pPr>
        <w:numPr>
          <w:ilvl w:val="0"/>
          <w:numId w:val="2"/>
        </w:numPr>
        <w:suppressAutoHyphens w:val="0"/>
        <w:spacing w:line="276" w:lineRule="auto"/>
        <w:ind w:left="284" w:hanging="284"/>
        <w:rPr>
          <w:sz w:val="22"/>
          <w:szCs w:val="22"/>
          <w:lang w:eastAsia="pl-PL"/>
        </w:rPr>
      </w:pPr>
      <w:r w:rsidRPr="00E56214">
        <w:rPr>
          <w:sz w:val="22"/>
          <w:szCs w:val="22"/>
          <w:lang w:eastAsia="pl-PL"/>
        </w:rPr>
        <w:t xml:space="preserve">w formie elektronicznej </w:t>
      </w:r>
      <w:r w:rsidRPr="00E56214">
        <w:rPr>
          <w:bCs/>
          <w:sz w:val="22"/>
          <w:szCs w:val="22"/>
        </w:rPr>
        <w:t>opatrzonej kwalifikowanym podpisem elektronicznym</w:t>
      </w:r>
    </w:p>
    <w:p w14:paraId="089565B2" w14:textId="77777777" w:rsidR="00E56214" w:rsidRPr="00E56214" w:rsidRDefault="00E56214" w:rsidP="00E56214">
      <w:pPr>
        <w:numPr>
          <w:ilvl w:val="0"/>
          <w:numId w:val="2"/>
        </w:numPr>
        <w:suppressAutoHyphens w:val="0"/>
        <w:spacing w:line="276" w:lineRule="auto"/>
        <w:ind w:left="284" w:hanging="284"/>
        <w:rPr>
          <w:sz w:val="22"/>
          <w:szCs w:val="22"/>
          <w:lang w:eastAsia="pl-PL"/>
        </w:rPr>
      </w:pPr>
      <w:r w:rsidRPr="00E56214">
        <w:rPr>
          <w:sz w:val="22"/>
          <w:szCs w:val="22"/>
          <w:lang w:eastAsia="pl-PL"/>
        </w:rPr>
        <w:t>w postaci elektronicznej opatrzonej:</w:t>
      </w:r>
    </w:p>
    <w:p w14:paraId="666B0274" w14:textId="77777777" w:rsidR="00E56214" w:rsidRPr="00E56214" w:rsidRDefault="00E56214" w:rsidP="00E56214">
      <w:pPr>
        <w:suppressAutoHyphens w:val="0"/>
        <w:spacing w:line="276" w:lineRule="auto"/>
        <w:ind w:left="284"/>
        <w:rPr>
          <w:sz w:val="22"/>
          <w:szCs w:val="22"/>
          <w:lang w:eastAsia="pl-PL"/>
        </w:rPr>
      </w:pPr>
      <w:r w:rsidRPr="00E56214">
        <w:rPr>
          <w:sz w:val="22"/>
          <w:szCs w:val="22"/>
          <w:lang w:eastAsia="pl-PL"/>
        </w:rPr>
        <w:t>- podpisem zaufanym, o którym mowa w  ustawie z 17 lutego 2005 r. o informatyzacji działalności podmiotów realizujących zadania publiczne,</w:t>
      </w:r>
    </w:p>
    <w:p w14:paraId="3249FD19" w14:textId="77777777" w:rsidR="00E56214" w:rsidRPr="00E56214" w:rsidRDefault="00E56214" w:rsidP="00E56214">
      <w:pPr>
        <w:suppressAutoHyphens w:val="0"/>
        <w:spacing w:line="276" w:lineRule="auto"/>
        <w:ind w:left="284"/>
        <w:rPr>
          <w:sz w:val="22"/>
          <w:szCs w:val="22"/>
          <w:lang w:eastAsia="pl-PL"/>
        </w:rPr>
      </w:pPr>
      <w:r w:rsidRPr="00E56214">
        <w:rPr>
          <w:sz w:val="22"/>
          <w:szCs w:val="22"/>
          <w:lang w:eastAsia="pl-PL"/>
        </w:rPr>
        <w:t>- podpisem osobistym, o którym mowa w ustawie z 6 sierpnia 2010 r. o dowodach osobistych</w:t>
      </w:r>
    </w:p>
    <w:p w14:paraId="5B7F8391" w14:textId="77777777" w:rsidR="007D1D4C" w:rsidRPr="00E56214" w:rsidRDefault="007D1D4C">
      <w:pPr>
        <w:rPr>
          <w:sz w:val="22"/>
          <w:szCs w:val="22"/>
        </w:rPr>
      </w:pPr>
    </w:p>
    <w:sectPr w:rsidR="007D1D4C" w:rsidRPr="00E5621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7A894B" w14:textId="77777777" w:rsidR="008E2E16" w:rsidRDefault="008E2E16" w:rsidP="00E56214">
      <w:r>
        <w:separator/>
      </w:r>
    </w:p>
  </w:endnote>
  <w:endnote w:type="continuationSeparator" w:id="0">
    <w:p w14:paraId="224AA40C" w14:textId="77777777" w:rsidR="008E2E16" w:rsidRDefault="008E2E16" w:rsidP="00E56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9AF94" w14:textId="77777777" w:rsidR="008E2E16" w:rsidRDefault="008E2E16" w:rsidP="00E56214">
      <w:r>
        <w:separator/>
      </w:r>
    </w:p>
  </w:footnote>
  <w:footnote w:type="continuationSeparator" w:id="0">
    <w:p w14:paraId="61F6DEF1" w14:textId="77777777" w:rsidR="008E2E16" w:rsidRDefault="008E2E16" w:rsidP="00E56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DB8D0" w14:textId="7085A852" w:rsidR="00484FAD" w:rsidRPr="00484FAD" w:rsidRDefault="00484FAD" w:rsidP="00484FAD">
    <w:pPr>
      <w:widowControl w:val="0"/>
      <w:pBdr>
        <w:bottom w:val="single" w:sz="12" w:space="0" w:color="auto"/>
      </w:pBdr>
      <w:tabs>
        <w:tab w:val="left" w:pos="0"/>
      </w:tabs>
      <w:suppressAutoHyphens w:val="0"/>
      <w:adjustRightInd w:val="0"/>
      <w:jc w:val="center"/>
      <w:textAlignment w:val="baseline"/>
      <w:rPr>
        <w:rFonts w:ascii="Arial" w:hAnsi="Arial" w:cs="Arial"/>
        <w:color w:val="339966"/>
        <w:sz w:val="14"/>
        <w:szCs w:val="14"/>
        <w:lang w:eastAsia="pl-PL"/>
      </w:rPr>
    </w:pPr>
    <w:r w:rsidRPr="00484FAD">
      <w:rPr>
        <w:rFonts w:ascii="Arial" w:hAnsi="Arial" w:cs="Arial"/>
        <w:color w:val="339966"/>
        <w:sz w:val="14"/>
        <w:szCs w:val="14"/>
        <w:lang w:eastAsia="pl-PL"/>
      </w:rPr>
      <w:t>„</w:t>
    </w:r>
    <w:r w:rsidR="007B7913">
      <w:rPr>
        <w:rFonts w:ascii="Arial" w:eastAsia="Arial" w:hAnsi="Arial" w:cs="Arial"/>
        <w:color w:val="339966"/>
        <w:sz w:val="14"/>
        <w:szCs w:val="14"/>
      </w:rPr>
      <w:t>Rozbudowa</w:t>
    </w:r>
    <w:r w:rsidRPr="00484FAD">
      <w:rPr>
        <w:rFonts w:ascii="Arial" w:eastAsia="Arial" w:hAnsi="Arial" w:cs="Arial"/>
        <w:color w:val="339966"/>
        <w:sz w:val="14"/>
        <w:szCs w:val="14"/>
      </w:rPr>
      <w:t xml:space="preserve"> dojazdów pożarowych pomiędzy miejscowościami Tuczno – Złotowo w Leśnictwie Zlotowo na terenie Nadleśnictwa Tuczno – I</w:t>
    </w:r>
    <w:r w:rsidR="007B7913">
      <w:rPr>
        <w:rFonts w:ascii="Arial" w:eastAsia="Arial" w:hAnsi="Arial" w:cs="Arial"/>
        <w:color w:val="339966"/>
        <w:sz w:val="14"/>
        <w:szCs w:val="14"/>
      </w:rPr>
      <w:t xml:space="preserve">I </w:t>
    </w:r>
    <w:r w:rsidRPr="00484FAD">
      <w:rPr>
        <w:rFonts w:ascii="Arial" w:eastAsia="Arial" w:hAnsi="Arial" w:cs="Arial"/>
        <w:color w:val="339966"/>
        <w:sz w:val="14"/>
        <w:szCs w:val="14"/>
      </w:rPr>
      <w:t>etap”</w:t>
    </w:r>
  </w:p>
  <w:p w14:paraId="22CC3EC5" w14:textId="77777777" w:rsidR="00AA46DC" w:rsidRPr="00AA46DC" w:rsidRDefault="008E2E16" w:rsidP="00AA46DC">
    <w:pPr>
      <w:pStyle w:val="Nagwek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96621"/>
    <w:multiLevelType w:val="hybridMultilevel"/>
    <w:tmpl w:val="C90C66AE"/>
    <w:lvl w:ilvl="0" w:tplc="04150011">
      <w:start w:val="1"/>
      <w:numFmt w:val="decimal"/>
      <w:lvlText w:val="%1)"/>
      <w:lvlJc w:val="left"/>
      <w:pPr>
        <w:ind w:left="2149" w:hanging="360"/>
      </w:pPr>
    </w:lvl>
    <w:lvl w:ilvl="1" w:tplc="04150019">
      <w:start w:val="1"/>
      <w:numFmt w:val="lowerLetter"/>
      <w:lvlText w:val="%2."/>
      <w:lvlJc w:val="left"/>
      <w:pPr>
        <w:ind w:left="2869" w:hanging="360"/>
      </w:pPr>
    </w:lvl>
    <w:lvl w:ilvl="2" w:tplc="0415001B">
      <w:start w:val="1"/>
      <w:numFmt w:val="lowerRoman"/>
      <w:lvlText w:val="%3."/>
      <w:lvlJc w:val="right"/>
      <w:pPr>
        <w:ind w:left="3589" w:hanging="180"/>
      </w:pPr>
    </w:lvl>
    <w:lvl w:ilvl="3" w:tplc="0415000F">
      <w:start w:val="1"/>
      <w:numFmt w:val="decimal"/>
      <w:lvlText w:val="%4."/>
      <w:lvlJc w:val="left"/>
      <w:pPr>
        <w:ind w:left="4309" w:hanging="360"/>
      </w:pPr>
    </w:lvl>
    <w:lvl w:ilvl="4" w:tplc="04150019">
      <w:start w:val="1"/>
      <w:numFmt w:val="lowerLetter"/>
      <w:lvlText w:val="%5."/>
      <w:lvlJc w:val="left"/>
      <w:pPr>
        <w:ind w:left="5029" w:hanging="360"/>
      </w:pPr>
    </w:lvl>
    <w:lvl w:ilvl="5" w:tplc="0415001B">
      <w:start w:val="1"/>
      <w:numFmt w:val="lowerRoman"/>
      <w:lvlText w:val="%6."/>
      <w:lvlJc w:val="right"/>
      <w:pPr>
        <w:ind w:left="5749" w:hanging="180"/>
      </w:pPr>
    </w:lvl>
    <w:lvl w:ilvl="6" w:tplc="0415000F">
      <w:start w:val="1"/>
      <w:numFmt w:val="decimal"/>
      <w:lvlText w:val="%7."/>
      <w:lvlJc w:val="left"/>
      <w:pPr>
        <w:ind w:left="6469" w:hanging="360"/>
      </w:pPr>
    </w:lvl>
    <w:lvl w:ilvl="7" w:tplc="04150019">
      <w:start w:val="1"/>
      <w:numFmt w:val="lowerLetter"/>
      <w:lvlText w:val="%8."/>
      <w:lvlJc w:val="left"/>
      <w:pPr>
        <w:ind w:left="7189" w:hanging="360"/>
      </w:pPr>
    </w:lvl>
    <w:lvl w:ilvl="8" w:tplc="0415001B">
      <w:start w:val="1"/>
      <w:numFmt w:val="lowerRoman"/>
      <w:lvlText w:val="%9."/>
      <w:lvlJc w:val="right"/>
      <w:pPr>
        <w:ind w:left="7909" w:hanging="180"/>
      </w:pPr>
    </w:lvl>
  </w:abstractNum>
  <w:abstractNum w:abstractNumId="1" w15:restartNumberingAfterBreak="0">
    <w:nsid w:val="3B2664E5"/>
    <w:multiLevelType w:val="hybridMultilevel"/>
    <w:tmpl w:val="AED84AD2"/>
    <w:lvl w:ilvl="0" w:tplc="C05050C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214"/>
    <w:rsid w:val="00077372"/>
    <w:rsid w:val="000B1C16"/>
    <w:rsid w:val="00255006"/>
    <w:rsid w:val="00334804"/>
    <w:rsid w:val="00484FAD"/>
    <w:rsid w:val="004A5F01"/>
    <w:rsid w:val="005836B0"/>
    <w:rsid w:val="00661292"/>
    <w:rsid w:val="0070382D"/>
    <w:rsid w:val="007B7913"/>
    <w:rsid w:val="007D1D4C"/>
    <w:rsid w:val="008E2E16"/>
    <w:rsid w:val="008E2ED8"/>
    <w:rsid w:val="00A01F12"/>
    <w:rsid w:val="00AF0582"/>
    <w:rsid w:val="00BD67B3"/>
    <w:rsid w:val="00CE513D"/>
    <w:rsid w:val="00E56214"/>
    <w:rsid w:val="00E60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D4BAB"/>
  <w15:chartTrackingRefBased/>
  <w15:docId w15:val="{AD1CFA61-F50A-4ABD-84D7-32BFBFA67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621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qFormat/>
    <w:rsid w:val="00E56214"/>
    <w:rPr>
      <w:sz w:val="24"/>
      <w:szCs w:val="24"/>
    </w:rPr>
  </w:style>
  <w:style w:type="character" w:customStyle="1" w:styleId="AkapitzlistZnak">
    <w:name w:val="Akapit z listą Znak"/>
    <w:aliases w:val="Nagłowek 3 Znak,Numerowanie Znak,L1 Znak,Preambuła Znak,Akapit z listą BS Znak,Dot pt Znak,F5 List Paragraph Znak,Recommendation Znak,List Paragraph11 Znak,lp1 Znak,maz_wyliczenie Znak,opis dzialania Znak,K-P_odwolanie Znak"/>
    <w:link w:val="Akapitzlist"/>
    <w:uiPriority w:val="34"/>
    <w:qFormat/>
    <w:locked/>
    <w:rsid w:val="00E56214"/>
    <w:rPr>
      <w:rFonts w:ascii="Times New Roman" w:eastAsia="Times New Roman" w:hAnsi="Times New Roman" w:cs="Times New Roman"/>
      <w:lang w:eastAsia="ar-SA"/>
    </w:rPr>
  </w:style>
  <w:style w:type="paragraph" w:styleId="Akapitzlist">
    <w:name w:val="List Paragraph"/>
    <w:aliases w:val="Nagłowek 3,Numerowanie,L1,Preambuła,Akapit z listą BS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E56214"/>
    <w:pPr>
      <w:ind w:left="720"/>
      <w:contextualSpacing/>
    </w:pPr>
    <w:rPr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E5621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5621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5621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56214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78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373</Words>
  <Characters>2238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N-ctwo Tuczno - Katarzyna Majer</dc:creator>
  <cp:keywords/>
  <dc:description/>
  <cp:lastModifiedBy>Katarzyna Majer - N-ctwo Tuczno</cp:lastModifiedBy>
  <cp:revision>10</cp:revision>
  <dcterms:created xsi:type="dcterms:W3CDTF">2021-06-20T14:41:00Z</dcterms:created>
  <dcterms:modified xsi:type="dcterms:W3CDTF">2026-04-21T10:37:00Z</dcterms:modified>
</cp:coreProperties>
</file>